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EF" w:rsidRDefault="00BC3DEF" w:rsidP="00BC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DEF" w:rsidRDefault="00BC3DEF" w:rsidP="00BC3D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C3DEF" w:rsidRDefault="00BC3DEF" w:rsidP="00BC3D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86F6C" w:rsidRPr="00632886" w:rsidRDefault="00632886" w:rsidP="0063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Татьяна Борисовна\Мои документы\Downloads\титульные внеурочка началка\растем здоровыми и сильны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ьяна Борисовна\Мои документы\Downloads\титульные внеурочка началка\растем здоровыми и сильны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6C" w:rsidRDefault="00386F6C" w:rsidP="00BC3DEF">
      <w:pPr>
        <w:rPr>
          <w:rFonts w:ascii="Times New Roman" w:hAnsi="Times New Roman" w:cs="Times New Roman"/>
          <w:sz w:val="28"/>
        </w:rPr>
      </w:pPr>
    </w:p>
    <w:p w:rsidR="00386F6C" w:rsidRDefault="00804239" w:rsidP="00B73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804239" w:rsidRDefault="00804239" w:rsidP="00BE2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представление о здоровье человека как об одной из основополагающих ценностей человеческой жизни;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на здоровый образ жизни и положительное отношение к оздоровительной деятельности;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самооценке на основе критериев успешности самостоятельной оздоровительной деятельности;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гордости отечественными спортивными достижениями;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сопричастности к решению экологических проблем родного края и Родины;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 для развития чувства прекрасного через представления о физической красоте человека и её совершенствовании в активной жизнедеятельности; приобщение  к красоте родной природы;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чувствам и настроениям другого человека, доброжелательное отношение к людям через командные и подвижные игры;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об оздоровительном воздействии физических упражнений.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интереса к различным видам физкультурно-спортивной и оздоровительной деятельности;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устойчивого следования моральным нормам и этическим требованиям в поведении учащихся в познавательной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досугово-игровой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элементов здоровья, готовность следовать в своих действиях и поступках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осознанного понимания чувств других людей и сопереживания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ыражающееся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оказании помощи и поддержки партнерам по играм, общению;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начальных представлений о ценности и уникальности природного мира.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рациональной организации режима дня, организации рабочего места;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познавательные задачи, в т.ч. практические;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задачей, учитывая свои возможности и условия ее реализации;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 выполнения оздоровительных действий;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действие, учитывая характер сделанных ошибок;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информации с использованием различных источников (включая пространство Интернета) и запись (фиксацию) выборочной информации об окружающем мире и о себе;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запись о состоянии своего здоровья и самочувствия до и после выполнения физических упражнений;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речевые, средства для решения различных  коммуникативных задач игровой и групповой деятельности;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единую тактику в игровых действиях, учитывая мнения партнеров по команде;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отстаивать свое мнение, формулируя собственную позицию;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контролировать свои действия в коллективной работе;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взаимодействия с игроками;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подвижных игр учитывать реакцию партнера на игру, следить за действиями других участников в процессе групповой  или игровой деятельности.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 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вместе с учителем ставить новые учебные задачи, учитывая свои физические возможности и психологические особенности;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физического развития, используя тесты для определения уровня развития физических и психических качеств;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самоанализ выполняемых заданий и по ходу действий вносить необходимые коррективы, учитывая характер сделанных ошибок;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роль и значение  режима дня в сохранении и укреплении здоровья;</w:t>
      </w: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в своих действиях позиции других людей и координировать  деятельность, несмотря на различия во мнениях;</w:t>
      </w:r>
    </w:p>
    <w:p w:rsidR="00804239" w:rsidRPr="00091C03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 и полно передавать партнеру необходимую информацию для выполнения дальнейших действий; задавать вопросы, необходим</w:t>
      </w:r>
      <w:r w:rsidR="00091C03">
        <w:rPr>
          <w:rFonts w:ascii="Times New Roman" w:hAnsi="Times New Roman" w:cs="Times New Roman"/>
          <w:sz w:val="24"/>
          <w:szCs w:val="24"/>
        </w:rPr>
        <w:t>ые для организации деятельности.</w:t>
      </w:r>
    </w:p>
    <w:p w:rsidR="00804239" w:rsidRDefault="00804239" w:rsidP="00BE2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239" w:rsidRDefault="00804239" w:rsidP="00092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97F" w:rsidRDefault="00BC3DEF" w:rsidP="00092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091C03" w:rsidRDefault="00091C03" w:rsidP="00092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Советы доктора Воды.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CB1A7F">
        <w:rPr>
          <w:color w:val="000000" w:themeColor="text1"/>
        </w:rPr>
        <w:t>Мойдодыр</w:t>
      </w:r>
      <w:proofErr w:type="spellEnd"/>
      <w:r w:rsidRPr="00CB1A7F">
        <w:rPr>
          <w:color w:val="000000" w:themeColor="text1"/>
        </w:rPr>
        <w:t>». Оздоровительная минутка. Советы доктора Воды. Игра «Доскажи словечко».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Друзья Вода и мыло.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3.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Глаза – главные помощники человека.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4.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Подвижные игры.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Знакомство с доктором Свежий Воздух. Игры на свежем воздухе. «Мяч в воздухе», «Попрыгунчики», Раз, два, три-беги!»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5.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Чтобы уши слышали.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Разыгрывание ситуации. Проведение опытов. Оздоровительная минутка. Правил сохранения слуха.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6.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Почему болят зубы.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Игра «Угадай-ка!» Рассказ учителя. Анализ ситуации. Знакомство с доктором Здоровые Зубы. Упражнение «Держи осанку». Творческое рисование.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7.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Чтобы зубы были здоровыми.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8.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 xml:space="preserve">Как сохранить улыбку </w:t>
      </w:r>
      <w:proofErr w:type="gramStart"/>
      <w:r w:rsidRPr="00CB1A7F">
        <w:rPr>
          <w:i/>
          <w:iCs/>
          <w:color w:val="000000" w:themeColor="text1"/>
        </w:rPr>
        <w:t>красивой</w:t>
      </w:r>
      <w:proofErr w:type="gramEnd"/>
      <w:r w:rsidRPr="00CB1A7F">
        <w:rPr>
          <w:i/>
          <w:iCs/>
          <w:color w:val="000000" w:themeColor="text1"/>
        </w:rPr>
        <w:t>?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9.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«Рабочие инструменты» человека.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lastRenderedPageBreak/>
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10.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Подвижные игры.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Разучивание игр «Медвежья охота», «</w:t>
      </w:r>
      <w:proofErr w:type="spellStart"/>
      <w:r w:rsidRPr="00CB1A7F">
        <w:rPr>
          <w:color w:val="000000" w:themeColor="text1"/>
        </w:rPr>
        <w:t>Совушка</w:t>
      </w:r>
      <w:proofErr w:type="spellEnd"/>
      <w:r w:rsidRPr="00CB1A7F">
        <w:rPr>
          <w:color w:val="000000" w:themeColor="text1"/>
        </w:rPr>
        <w:t>», «Не пропусти мяч».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11.</w:t>
      </w:r>
      <w:r w:rsidRPr="00CB1A7F">
        <w:rPr>
          <w:rStyle w:val="apple-converted-space"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Зачем человеку кожа.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Игра «</w:t>
      </w:r>
      <w:proofErr w:type="spellStart"/>
      <w:r w:rsidRPr="00CB1A7F">
        <w:rPr>
          <w:color w:val="000000" w:themeColor="text1"/>
        </w:rPr>
        <w:t>Угадайка</w:t>
      </w:r>
      <w:proofErr w:type="spellEnd"/>
      <w:r w:rsidRPr="00CB1A7F">
        <w:rPr>
          <w:color w:val="000000" w:themeColor="text1"/>
        </w:rPr>
        <w:t>». Встреча с доктором Здоровая Кожа. Проведение опытов. Рассказ учителя. Оздоровительная минутка «Солнышко». Правила ухода за кожей.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12.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Надёжная защита организма.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13.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Если кожа повреждена.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14.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Подвижные игры.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Разучивание игр «Круговые салки», эстафеты со скакалками, «Весёлая эстафета», «Поезд».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15.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Питание – необходимое условие для жизни человека.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16.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Здоровая пища для всей семьи. (1час</w:t>
      </w:r>
      <w:r w:rsidRPr="00CB1A7F">
        <w:rPr>
          <w:color w:val="000000" w:themeColor="text1"/>
        </w:rPr>
        <w:t>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Советы доктора Здоровая Пища. Анализ ситуации. Игра «</w:t>
      </w:r>
      <w:proofErr w:type="spellStart"/>
      <w:r w:rsidRPr="00CB1A7F">
        <w:rPr>
          <w:color w:val="000000" w:themeColor="text1"/>
        </w:rPr>
        <w:t>Угадайка</w:t>
      </w:r>
      <w:proofErr w:type="spellEnd"/>
      <w:r w:rsidRPr="00CB1A7F">
        <w:rPr>
          <w:color w:val="000000" w:themeColor="text1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17.</w:t>
      </w:r>
      <w:r w:rsidRPr="00CB1A7F">
        <w:rPr>
          <w:rStyle w:val="apple-converted-space"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Сон – лучшее лекарство.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18.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Как настроение?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Встреча с доктором Любовь. Оздоровительная минутка. Упражнение «Азбука волшебных слов. Тест.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19.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Я пришёл из школы.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20</w:t>
      </w:r>
      <w:r w:rsidRPr="00CB1A7F">
        <w:rPr>
          <w:color w:val="000000" w:themeColor="text1"/>
        </w:rPr>
        <w:t>.</w:t>
      </w:r>
      <w:r w:rsidRPr="00CB1A7F">
        <w:rPr>
          <w:rStyle w:val="apple-converted-space"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Подвижные игры по выбору детей.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21-22.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Я – ученик. (2 часа)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CB1A7F">
        <w:rPr>
          <w:color w:val="000000" w:themeColor="text1"/>
        </w:rPr>
        <w:t>М.Кунина</w:t>
      </w:r>
      <w:proofErr w:type="spellEnd"/>
      <w:r w:rsidRPr="00CB1A7F">
        <w:rPr>
          <w:color w:val="000000" w:themeColor="text1"/>
        </w:rPr>
        <w:t xml:space="preserve"> «Федя на перемене», «В гардеробе», «В столовой».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23-24.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Вредные привычки. (2 часа)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25.</w:t>
      </w:r>
      <w:r w:rsidRPr="00CB1A7F">
        <w:rPr>
          <w:rStyle w:val="apple-converted-space"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Подвижные игры.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Разучивание игр «Золотое зёрнышко», «Не зевай!», «Западня».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26.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Скелет – наша опора.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Рассказ учителя. Практическая работа. Оздоровительная минутка «</w:t>
      </w:r>
      <w:proofErr w:type="spellStart"/>
      <w:r w:rsidRPr="00CB1A7F">
        <w:rPr>
          <w:color w:val="000000" w:themeColor="text1"/>
        </w:rPr>
        <w:t>Самомассаж</w:t>
      </w:r>
      <w:proofErr w:type="spellEnd"/>
      <w:r w:rsidRPr="00CB1A7F">
        <w:rPr>
          <w:color w:val="000000" w:themeColor="text1"/>
        </w:rPr>
        <w:t xml:space="preserve"> ушей». Это интересно. Правила первой помощи.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27.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Осанка – стройная спина!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28.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 xml:space="preserve">Если хочешь быть </w:t>
      </w:r>
      <w:proofErr w:type="gramStart"/>
      <w:r w:rsidRPr="00CB1A7F">
        <w:rPr>
          <w:i/>
          <w:iCs/>
          <w:color w:val="000000" w:themeColor="text1"/>
        </w:rPr>
        <w:t>здоров</w:t>
      </w:r>
      <w:proofErr w:type="gramEnd"/>
      <w:r w:rsidRPr="00CB1A7F">
        <w:rPr>
          <w:i/>
          <w:iCs/>
          <w:color w:val="000000" w:themeColor="text1"/>
        </w:rPr>
        <w:t>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lastRenderedPageBreak/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29.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Правила безопасности на воде. (1час)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30-31.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Подвижные игры. Весёлые старты. (2 часа)</w:t>
      </w:r>
    </w:p>
    <w:p w:rsidR="00CB1A7F" w:rsidRPr="00CB1A7F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b/>
          <w:bCs/>
          <w:color w:val="000000" w:themeColor="text1"/>
        </w:rPr>
        <w:t>Тема 32-33</w:t>
      </w:r>
      <w:r w:rsidRPr="00CB1A7F">
        <w:rPr>
          <w:rStyle w:val="apple-converted-space"/>
          <w:b/>
          <w:bCs/>
          <w:color w:val="000000" w:themeColor="text1"/>
        </w:rPr>
        <w:t> </w:t>
      </w:r>
      <w:r w:rsidRPr="00CB1A7F">
        <w:rPr>
          <w:i/>
          <w:iCs/>
          <w:color w:val="000000" w:themeColor="text1"/>
        </w:rPr>
        <w:t>Обобщающие занятия «Доктора здоровья». (2часа)</w:t>
      </w:r>
    </w:p>
    <w:p w:rsidR="00CB1A7F" w:rsidRPr="00BE2C6C" w:rsidRDefault="00CB1A7F" w:rsidP="00092FF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1A7F">
        <w:rPr>
          <w:color w:val="000000" w:themeColor="text1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CB1A7F">
        <w:rPr>
          <w:color w:val="000000" w:themeColor="text1"/>
        </w:rPr>
        <w:t>Хорошо-плохо</w:t>
      </w:r>
      <w:proofErr w:type="gramEnd"/>
      <w:r w:rsidRPr="00CB1A7F">
        <w:rPr>
          <w:color w:val="000000" w:themeColor="text1"/>
        </w:rPr>
        <w:t xml:space="preserve">». Повторение правил здоровья. Памятка </w:t>
      </w:r>
      <w:proofErr w:type="spellStart"/>
      <w:r w:rsidRPr="00CB1A7F">
        <w:rPr>
          <w:color w:val="000000" w:themeColor="text1"/>
        </w:rPr>
        <w:t>Здоровичков</w:t>
      </w:r>
      <w:proofErr w:type="spellEnd"/>
      <w:r w:rsidRPr="00CB1A7F">
        <w:rPr>
          <w:color w:val="000000" w:themeColor="text1"/>
        </w:rPr>
        <w:t>. Анализ ситуаций. Подвижные игры на воздухе.</w:t>
      </w:r>
    </w:p>
    <w:p w:rsidR="00CB1A7F" w:rsidRDefault="00CB1A7F" w:rsidP="00092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-8486" w:type="dxa"/>
        <w:tblLook w:val="04A0"/>
      </w:tblPr>
      <w:tblGrid>
        <w:gridCol w:w="9463"/>
      </w:tblGrid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E70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Пропедевтические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E70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группе: разработка комплекса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Обсуждение «Учение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увлечение»; работа в группе: составление индивидуальной</w:t>
            </w:r>
          </w:p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тетради-памятки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дня» (с учетом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собенностей и интересов каждого)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Подбор комплекса упражнений утренней гимнастики с учетом индивидуальных</w:t>
            </w:r>
          </w:p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(и правил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ыполнения); подвижные игры; творческое задание:</w:t>
            </w:r>
          </w:p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сочинение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 трудолюбии или об отдыхе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Исследование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организма, подвижные игры;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гры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E70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упражнений для тренировки глазных мышц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Спартакиада. </w:t>
            </w: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38" w:rsidRPr="00160A1C" w:rsidTr="000A72B0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38" w:rsidRPr="00160A1C" w:rsidRDefault="00E70238" w:rsidP="000A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</w:p>
        </w:tc>
      </w:tr>
    </w:tbl>
    <w:p w:rsidR="00B732A8" w:rsidRDefault="00B732A8" w:rsidP="00092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2A8" w:rsidRDefault="00B732A8" w:rsidP="00092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18" w:rsidRPr="00BF0D18" w:rsidRDefault="00091C03" w:rsidP="0009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BF0D18" w:rsidRPr="00BF0D1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Причины болезни.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Признаки болезни.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 здоровье?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</w:t>
      </w:r>
      <w:proofErr w:type="gramStart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соревнование «Кто больше знает?». Тест «Твоё здоровье», Оздоровительная минутка. Практическая работа «Помоги себе сам».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4.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 организм помогает себе.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5.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Здоровый образ жизни.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6.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Какие врачи нас лечат.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</w:t>
      </w: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Инфекционные болезни.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8.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Прививки от болезней.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Рассказ учителя. Анализ ситуации в стихотворении С.Михалкова «Прививка». Оздоровительная минутка. Игра «Полезно – вредно».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9.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Какие лекарства мы выбираем.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10.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Домашняя аптечка.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11.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Отравление лекарствами.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12.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Пищевые отравления.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13.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солнечно и жарко.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14.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на улице дождь и гроза.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15.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Опасность в нашем доме.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16.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 вести себя на улице.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17.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Вода – наш друг.</w:t>
      </w:r>
      <w:r w:rsidRPr="00BF0D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18.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 уберечься от мороза.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19.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Чтобы огонь не причинил вреда.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20.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Чем опасен электрический ток.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21.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Травмы.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22.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Укусы насекомых.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по теме. Анализ ситуации в стихотворении С. </w:t>
      </w:r>
      <w:proofErr w:type="gramStart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Михалкова</w:t>
      </w:r>
      <w:proofErr w:type="gramEnd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«Вдруг </w:t>
      </w:r>
      <w:proofErr w:type="gramStart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то страшный зверь…» Признаки аллергии. Помоги себе сам. Оздоровительная минутка. Словарная работа. Заучивание слов.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23.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 мы знаем про собак и кошек. (1час).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Беседа о домашних животных. Обсуждение стихотворения. Правила обращения с животными. Оздоровительная минутка. Составление правил. Это интересно!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24.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Отравление ядовитыми веществами.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25.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Отравление угарным газом.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по теме. Заучивание слов. Оздоровительная минутка. Признаки отравления угарным газом. Помоги себе сам (составление правил). Игра «Вставь пропущенные слова».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26.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 помочь себе при тепловом ударе.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учителя. Признаки теплового удара. Оздоровительная минутка. Помоги себе сам! Игра «Светофор здоровья».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27.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Растяжение связок и вывих костей.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</w:t>
      </w:r>
      <w:proofErr w:type="gramEnd"/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«Какие бывают травмы». Рассказ учителя. Признаки растяжения связок и вывиха костей. Оздоровительная минутка. Практическая работа в группах.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28.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Переломы.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переломов. Знакомство с правилами. Оздоровительная минутка. Практическая работа в парах.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29.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ты ушибся или порезался.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30.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в глаз, ухо, нос или горло попало постороннее тело.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31.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Укусы змей.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учителя. Это интересно! Признаки укусы змеи. Оздоровительная минутка. Первая помощь при укусе змеи. Отгадывание кроссворда.</w:t>
      </w: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32.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Расти здоровым. (1час)</w:t>
      </w:r>
    </w:p>
    <w:p w:rsidR="00BF0D18" w:rsidRP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учителя о неизлечимых болезнях века. Оздоровительная минутка. Решение задач.</w:t>
      </w:r>
    </w:p>
    <w:p w:rsidR="00BF0D18" w:rsidRDefault="00BF0D18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F0D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33-34. </w:t>
      </w:r>
      <w:r w:rsidRPr="00BF0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Воспитай себя. (2часа)</w:t>
      </w:r>
    </w:p>
    <w:p w:rsidR="00092FFB" w:rsidRDefault="00092FFB" w:rsidP="0009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-8486" w:type="dxa"/>
        <w:tblLook w:val="04A0"/>
      </w:tblPr>
      <w:tblGrid>
        <w:gridCol w:w="9463"/>
      </w:tblGrid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E70238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Пропедевтические </w:t>
            </w:r>
            <w:r w:rsidR="00092FFB"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092FFB">
              <w:rPr>
                <w:rFonts w:ascii="Times New Roman" w:hAnsi="Times New Roman" w:cs="Times New Roman"/>
                <w:sz w:val="24"/>
                <w:szCs w:val="24"/>
              </w:rPr>
              <w:t>ы по профилактике вредных привычек.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E70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группе: формулировка правил сохранения хорошей осанки, разработка комплекса упражнений, формирующих осанку; укрепление и тренировка мышц; подвижные игры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Обсуждение «Учение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увлечение»; работа в группе: составление индивидуальной</w:t>
            </w:r>
          </w:p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тетради-памятки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дня» (с учетом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собенностей и интересов каждого)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Подбор комплекса упражнений утренней гимнастики с учетом индивидуальных</w:t>
            </w:r>
          </w:p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(и правил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ыполнения); подвижные игры; творческое задание:</w:t>
            </w:r>
          </w:p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сочинение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 трудолюбии или об отдыхе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Исследование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организма, подвижные игры;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гры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Доклады детей о здоровом питании, экскурсия в школьную столовую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упражнений для тренировки глазных мышц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Спартакиада. 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E70238" w:rsidP="00E70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 правилах первой помощи в чрезвычайных ситуациях.</w:t>
            </w: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FB" w:rsidRPr="00160A1C" w:rsidTr="00092FFB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FB" w:rsidRPr="00160A1C" w:rsidRDefault="00092FFB" w:rsidP="0009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</w:p>
        </w:tc>
      </w:tr>
    </w:tbl>
    <w:p w:rsidR="00BF0D18" w:rsidRDefault="00BF0D18" w:rsidP="00E702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7A85" w:rsidRDefault="002C7A85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2C7A85" w:rsidRPr="003C68ED" w:rsidRDefault="002C7A85" w:rsidP="00BE2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В гармонии с окружающим миром (34 часа)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Природа, как твое здоровье? Что такое экология</w:t>
      </w:r>
      <w:r w:rsidRPr="003C68ED">
        <w:rPr>
          <w:rFonts w:ascii="Times New Roman" w:hAnsi="Times New Roman" w:cs="Times New Roman"/>
          <w:sz w:val="24"/>
          <w:szCs w:val="24"/>
        </w:rPr>
        <w:t xml:space="preserve">.  Что такое экология? Что такое окружающая среда? Сезонные изменения в природе.  Роль экологии в жизни человека. Влияние хозяйственной деятельности человека на среду обитания растений и животных. «Хорошая» и «плохая» </w:t>
      </w:r>
      <w:proofErr w:type="spellStart"/>
      <w:r w:rsidRPr="003C68ED">
        <w:rPr>
          <w:rFonts w:ascii="Times New Roman" w:hAnsi="Times New Roman" w:cs="Times New Roman"/>
          <w:sz w:val="24"/>
          <w:szCs w:val="24"/>
        </w:rPr>
        <w:t>экология</w:t>
      </w:r>
      <w:proofErr w:type="gramStart"/>
      <w:r w:rsidRPr="003C68ED">
        <w:rPr>
          <w:rFonts w:ascii="Times New Roman" w:hAnsi="Times New Roman" w:cs="Times New Roman"/>
          <w:sz w:val="24"/>
          <w:szCs w:val="24"/>
        </w:rPr>
        <w:t>.</w:t>
      </w:r>
      <w:r w:rsidR="00812BA2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Наша среда обитания</w:t>
      </w:r>
      <w:r w:rsidRPr="003C68ED">
        <w:rPr>
          <w:rFonts w:ascii="Times New Roman" w:hAnsi="Times New Roman" w:cs="Times New Roman"/>
          <w:sz w:val="24"/>
          <w:szCs w:val="24"/>
        </w:rPr>
        <w:t>. Город, село, деревня. Прогресс  и переселение в города. Что такое мегаполис? Современный город: преимущества и опасности. Ориентирование в городе: что делать, если ты заблудился? Карта города и план населённого пункта. Основы безопасности жизнедеятельности в городе. Как вести себя в чрезвычайной ситуации.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В городских джунглях. Выбираем безопасный маршрут</w:t>
      </w:r>
      <w:r w:rsidRPr="003C68ED">
        <w:rPr>
          <w:rFonts w:ascii="Times New Roman" w:hAnsi="Times New Roman" w:cs="Times New Roman"/>
          <w:sz w:val="24"/>
          <w:szCs w:val="24"/>
        </w:rPr>
        <w:t>. Предполагается осмотр окрестностей школы и выбор потенциально опасных мест и безопасного маршрута до дома. Тротуар, пешеходная дорожка, обочина. Наблюдение за дорожным движением возле школы. Экскурсия в центр города (если школа городская) или в город (для школьников села, посёлка и т.д.</w:t>
      </w:r>
      <w:proofErr w:type="gramStart"/>
      <w:r w:rsidRPr="003C68E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C68ED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 xml:space="preserve">Школа светофорных наук. </w:t>
      </w:r>
      <w:r w:rsidRPr="003C68ED">
        <w:rPr>
          <w:rFonts w:ascii="Times New Roman" w:hAnsi="Times New Roman" w:cs="Times New Roman"/>
          <w:sz w:val="24"/>
          <w:szCs w:val="24"/>
        </w:rPr>
        <w:t>Причины дорожно-транспортного травматизма детей. «Дирижёр» уличного движения. Правила перехода перекрёстка. Нерегулируемый перекрёсток. Правила дорожного движения. Что такое ГИБДД и кто такой инспектор ДПС. Велосипед на улицах города.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Я пешеход и пассажир</w:t>
      </w:r>
      <w:r w:rsidRPr="003C68ED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gramStart"/>
      <w:r w:rsidRPr="003C68ED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3C68ED">
        <w:rPr>
          <w:rFonts w:ascii="Times New Roman" w:hAnsi="Times New Roman" w:cs="Times New Roman"/>
          <w:sz w:val="24"/>
          <w:szCs w:val="24"/>
        </w:rPr>
        <w:t xml:space="preserve"> на практике. Наблюдение за дорожным движением города или села.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Если стихия разбушевалась.</w:t>
      </w:r>
      <w:r w:rsidRPr="003C68ED">
        <w:rPr>
          <w:rFonts w:ascii="Times New Roman" w:hAnsi="Times New Roman" w:cs="Times New Roman"/>
          <w:sz w:val="24"/>
          <w:szCs w:val="24"/>
        </w:rPr>
        <w:t xml:space="preserve"> Что такое природные катаклизмы (наиболее характерные для данной местности погодные условия).  Ураганный ветер. Смерч. Снежная буря. Наводнение. Цунами. Землетрясение. Правила поведения в экстремальной ситуации. Способы передачи информации на расстоянии. Игра: моделируем чрезвычайную ситуацию.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Мой дом – моя крепость</w:t>
      </w:r>
      <w:r w:rsidRPr="003C68ED">
        <w:rPr>
          <w:rFonts w:ascii="Times New Roman" w:hAnsi="Times New Roman" w:cs="Times New Roman"/>
          <w:sz w:val="24"/>
          <w:szCs w:val="24"/>
        </w:rPr>
        <w:t xml:space="preserve">. Квартира и частный дом: преимущества и недостатки. Когда взрослых нет дома. </w:t>
      </w:r>
      <w:r w:rsidR="00812BA2">
        <w:rPr>
          <w:rFonts w:ascii="Times New Roman" w:hAnsi="Times New Roman" w:cs="Times New Roman"/>
          <w:sz w:val="24"/>
          <w:szCs w:val="24"/>
        </w:rPr>
        <w:t xml:space="preserve">Надо ли прислушиваться к советам родителей. </w:t>
      </w:r>
      <w:r w:rsidRPr="003C68ED">
        <w:rPr>
          <w:rFonts w:ascii="Times New Roman" w:hAnsi="Times New Roman" w:cs="Times New Roman"/>
          <w:sz w:val="24"/>
          <w:szCs w:val="24"/>
        </w:rPr>
        <w:t>Наши своенравные помощники: электричество и газ, водопровод и отопление. Правила безопасного использования электроприборов. Экономное использование ресурсов. Газовая плита и колонка. Что делать, если… (в доме пахнет газом; начался пожар; прорвало трубу и т.д.). Вызов экстренных оперативных служб.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Перед экраном телевизора.</w:t>
      </w:r>
      <w:r w:rsidRPr="003C68ED">
        <w:rPr>
          <w:rFonts w:ascii="Times New Roman" w:hAnsi="Times New Roman" w:cs="Times New Roman"/>
          <w:sz w:val="24"/>
          <w:szCs w:val="24"/>
        </w:rPr>
        <w:t xml:space="preserve"> Сколько времени можно уделить телевизору без вреда для здоровья. «Хорошие» и «плохие» телезрители: что и как смотреть. СМИ. Место у телевизора. Как дать отдых глазам. Шум от телевизора (магнитофона, плеера): шкала громкости.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Компьютер – не игрушка.</w:t>
      </w:r>
      <w:r w:rsidRPr="003C68ED">
        <w:rPr>
          <w:rFonts w:ascii="Times New Roman" w:hAnsi="Times New Roman" w:cs="Times New Roman"/>
          <w:sz w:val="24"/>
          <w:szCs w:val="24"/>
        </w:rPr>
        <w:t xml:space="preserve"> Компьютер – великое изобретение человечества. Что было, когда не было компьютеров? Может ли компьютер «думать». Что такое искусственный интеллект. Где используются компьютеры (для математических вычислений; для создания базы данных; управления всевозможными устройствами). Первые ЭВМ и современные компьютеры. Компьютер в офисе и дома. Возможности, которые дают компьютер и Интернет.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>Правила безопасной работы на компьютере: зрение, поза, расположение монитора. Компьютерные игры: как избежать зависимости.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>Всемирная паутина: поиск информации в Интернете. Правила безопасности: вирусы и мошенники.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Наши домашние любимцы</w:t>
      </w:r>
      <w:r w:rsidRPr="003C68ED">
        <w:rPr>
          <w:rFonts w:ascii="Times New Roman" w:hAnsi="Times New Roman" w:cs="Times New Roman"/>
          <w:sz w:val="24"/>
          <w:szCs w:val="24"/>
        </w:rPr>
        <w:t>. Животные в доме – это радость, но и большая ответственность. Уход за питомцем. Гигиена домашних животных. Ветеринар. Заболевания, переносчиками которых могут стать животные.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lastRenderedPageBreak/>
        <w:t>Растения и человек.</w:t>
      </w:r>
      <w:r w:rsidRPr="003C68ED">
        <w:rPr>
          <w:rFonts w:ascii="Times New Roman" w:hAnsi="Times New Roman" w:cs="Times New Roman"/>
          <w:sz w:val="24"/>
          <w:szCs w:val="24"/>
        </w:rPr>
        <w:t xml:space="preserve"> Комнатные растения. Значения растений в вашем доме. Путешествие с комнатными растениями. Уход за растениями. Полезные и опасные растения. 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>Лекарственные растения: дикорастущие и культурные. Что такое биологически активные вещества. Знакомство с лекарственными растениями и их применением.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>Редкие и охраняемые растения вокруг нас.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>Растения, которые мы едим. Овощи, фрукты. Санитарная обработка овощей и фруктов. Осторожно: пестициды!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Осторожно: ядовитые растения.</w:t>
      </w:r>
      <w:r w:rsidRPr="003C68ED">
        <w:rPr>
          <w:rFonts w:ascii="Times New Roman" w:hAnsi="Times New Roman" w:cs="Times New Roman"/>
          <w:sz w:val="24"/>
          <w:szCs w:val="24"/>
        </w:rPr>
        <w:t xml:space="preserve"> Растения, опасные для человека. Характерные признаки. Меры предосторожности. Правила, которые необходимо соблюдать при встрече с ядовитыми растениями. Использование ядовитых растений в медицине.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Каким воздухом мы дышим</w:t>
      </w:r>
      <w:r w:rsidRPr="003C68ED">
        <w:rPr>
          <w:rFonts w:ascii="Times New Roman" w:hAnsi="Times New Roman" w:cs="Times New Roman"/>
          <w:sz w:val="24"/>
          <w:szCs w:val="24"/>
        </w:rPr>
        <w:t>. Что происходит с нашей атмосферой. Что мы можем сделать для сохранения воздуха. Леса - лёгкие нашей планеты. Сохранить живые насаждения.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Погода, климат и здоровье человека</w:t>
      </w:r>
      <w:r w:rsidRPr="003C68ED">
        <w:rPr>
          <w:rFonts w:ascii="Times New Roman" w:hAnsi="Times New Roman" w:cs="Times New Roman"/>
          <w:sz w:val="24"/>
          <w:szCs w:val="24"/>
        </w:rPr>
        <w:t>. Наблюдения за погодой (использование барометра, флюгера, термометра; создание метеорологической  мини-площадки; ведение журнала наблюдений).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 xml:space="preserve"> Определение климата своей местности на основе собственных наблюдений и данных о длительных наблюдениях за погодой. Болезни и недомогания, связанные с погодными условиями. Акклиматизация. </w:t>
      </w:r>
    </w:p>
    <w:p w:rsidR="002C7A85" w:rsidRPr="003C68ED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Что будет, если мы не будем беречь природу?</w:t>
      </w:r>
      <w:r w:rsidRPr="003C68ED">
        <w:rPr>
          <w:rFonts w:ascii="Times New Roman" w:hAnsi="Times New Roman" w:cs="Times New Roman"/>
          <w:sz w:val="24"/>
          <w:szCs w:val="24"/>
        </w:rPr>
        <w:t xml:space="preserve"> Как выглядела Земля миллиарды лет назад. Понятие экологической катастрофы. Экологические катастрофы древности и современные проблемы: потепление мирового климата, озоновая дыра, эпидемии, бактериальное и ядерное оружие. Красная книга.</w:t>
      </w:r>
    </w:p>
    <w:p w:rsidR="002C7A85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b/>
          <w:sz w:val="24"/>
          <w:szCs w:val="24"/>
        </w:rPr>
        <w:t>Подготовка к походу.</w:t>
      </w:r>
      <w:r w:rsidRPr="003C68ED">
        <w:rPr>
          <w:rFonts w:ascii="Times New Roman" w:hAnsi="Times New Roman" w:cs="Times New Roman"/>
          <w:sz w:val="24"/>
          <w:szCs w:val="24"/>
        </w:rPr>
        <w:t xml:space="preserve"> Разработка маршрута. Список покупок. Что брать с собой в поход: продуктовый и неприкосновенный запас; аварийный комплект и аптечка; план местности. Как вязать узлы и упаковывать вещи. Палатка и спальный мешок. Правила безопасности в походе. </w:t>
      </w:r>
    </w:p>
    <w:p w:rsidR="00EE035A" w:rsidRDefault="002C7A85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Спортивные эстафеты. </w:t>
      </w:r>
      <w:r>
        <w:rPr>
          <w:rFonts w:ascii="Times New Roman" w:hAnsi="Times New Roman" w:cs="Times New Roman"/>
          <w:sz w:val="24"/>
          <w:szCs w:val="24"/>
        </w:rPr>
        <w:t>Участие в спортивных эстафетах. Командные игры и конкурсы на свежем воздухе.</w:t>
      </w:r>
    </w:p>
    <w:p w:rsidR="0008297F" w:rsidRDefault="0008297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97F" w:rsidRDefault="0008297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Возможные виды деятельности</w:t>
      </w:r>
    </w:p>
    <w:tbl>
      <w:tblPr>
        <w:tblStyle w:val="a5"/>
        <w:tblW w:w="0" w:type="auto"/>
        <w:jc w:val="center"/>
        <w:tblInd w:w="-7290" w:type="dxa"/>
        <w:tblLook w:val="04A0"/>
      </w:tblPr>
      <w:tblGrid>
        <w:gridCol w:w="8893"/>
      </w:tblGrid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экология», викторина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E70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</w:t>
            </w:r>
            <w:r w:rsidR="00E702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 «Позаботимся о природе сами»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темы «Город, село как среда обитания»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обсуждение, нанесение собственного маршрута на карту местности 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 «Правила движения достойны уважения». Урок-конференция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обсуждение, конкурс рисунков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доклады детей, игра-моделирование «Если стихия разбушевалась»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у родителей; игры во дворе («Любимый мой дворик»)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 презентация любимой передачи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кабинете информатики; разработка комплекса упражнений для тех, кто работает за компьютером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урок-конференция; стенгазета «Наши домашние любимцы»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группах: сбор сведений о лекарственных, комнатных, съедобных растениях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паре с гербарным материалом, зарисовка ядовитых растений с выделением характерных признаков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«Вопросы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Морекузыча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обсуждение результатов наблюдений, исследовательская деятельность по плану педагога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игра «Собираемся в поход»; групповой выезд на природу  (цель и длительность похода определяются исходя из особенностей региона, погодных условий, состава группы); оформление стенгазеты «путевой журнал»</w:t>
            </w:r>
          </w:p>
        </w:tc>
      </w:tr>
      <w:tr w:rsidR="00091C03" w:rsidTr="00091C03">
        <w:trPr>
          <w:jc w:val="center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</w:p>
        </w:tc>
      </w:tr>
    </w:tbl>
    <w:p w:rsidR="00EE035A" w:rsidRDefault="00EE035A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5A" w:rsidRDefault="00EE035A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EF" w:rsidRDefault="005C2B61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3DE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C3DEF" w:rsidRDefault="005C2B61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Зако</w:t>
      </w:r>
      <w:r w:rsidR="00D10FA1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 здоровья</w:t>
      </w:r>
      <w:r w:rsidR="00BC3DEF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D10FA1" w:rsidRDefault="00D10FA1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Бесценный дар природы. </w:t>
      </w:r>
      <w:r w:rsidR="00BC3DEF">
        <w:rPr>
          <w:rFonts w:ascii="Times New Roman" w:hAnsi="Times New Roman" w:cs="Times New Roman"/>
          <w:b/>
          <w:sz w:val="24"/>
          <w:szCs w:val="24"/>
        </w:rPr>
        <w:t>Что тако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10F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здоровье?  </w:t>
      </w:r>
      <w:r w:rsidRPr="00D10FA1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как одна из ценностей человеческой жизни. Необходимость укреплять своё здоровье, заботиться о нём, умение оказывать первую медицинскую помощь себе и окружающим, не навредить своему организму.</w:t>
      </w:r>
      <w:r w:rsidR="00D47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</w:t>
      </w:r>
      <w:r w:rsidR="00A22710">
        <w:rPr>
          <w:rFonts w:ascii="Times New Roman" w:hAnsi="Times New Roman" w:cs="Times New Roman"/>
          <w:sz w:val="24"/>
          <w:szCs w:val="24"/>
        </w:rPr>
        <w:t>оры, которые влияют на здоровье.</w:t>
      </w:r>
      <w:r w:rsidR="00D4772A">
        <w:rPr>
          <w:rFonts w:ascii="Times New Roman" w:hAnsi="Times New Roman" w:cs="Times New Roman"/>
          <w:sz w:val="24"/>
          <w:szCs w:val="24"/>
        </w:rPr>
        <w:t xml:space="preserve"> Умей сказать вредным привычкам «нет».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Наша среда обитания</w:t>
      </w:r>
      <w:r>
        <w:rPr>
          <w:rFonts w:ascii="Times New Roman" w:hAnsi="Times New Roman" w:cs="Times New Roman"/>
          <w:sz w:val="24"/>
          <w:szCs w:val="24"/>
        </w:rPr>
        <w:t>. Город, село, деревня. Прогресс  и переселение в города. Что такое мегаполис? Современный город: преимущества и опасности. Ориентирование в городе: что делать, если ты заблудился? Карта города и план населённого пункта. Основы безопасности жизнедеятельности в городе. Как вести себя в чрезвычайной ситуации.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городских джунглях. Выбираем безопасный маршрут</w:t>
      </w:r>
      <w:r>
        <w:rPr>
          <w:rFonts w:ascii="Times New Roman" w:hAnsi="Times New Roman" w:cs="Times New Roman"/>
          <w:sz w:val="24"/>
          <w:szCs w:val="24"/>
        </w:rPr>
        <w:t>. Предполагается осмотр окрестностей школы и выбор потенциально опасных мест и безопасного маршрута до дома. Тротуар, пешеходная дорожка, обочина. Наблюдение за дорожным движением возле школы. Экскурсия в центр города (если школа городская) или в город (для ш</w:t>
      </w:r>
      <w:r w:rsidR="00812BA2">
        <w:rPr>
          <w:rFonts w:ascii="Times New Roman" w:hAnsi="Times New Roman" w:cs="Times New Roman"/>
          <w:sz w:val="24"/>
          <w:szCs w:val="24"/>
        </w:rPr>
        <w:t>кольников села, посёлка и т.д.). Я умею выбирать тренинг безопасного поведения.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Школа светофорных наук. </w:t>
      </w:r>
      <w:r>
        <w:rPr>
          <w:rFonts w:ascii="Times New Roman" w:hAnsi="Times New Roman" w:cs="Times New Roman"/>
          <w:sz w:val="24"/>
          <w:szCs w:val="24"/>
        </w:rPr>
        <w:t>Причины дорожно-транспортного травматизма детей. «Дирижёр» уличного движения. Правила перехода перекрёстка. Нерегулируемый перекрёсток. Правила дорожного движения. Что такое ГИБДД и кто такой инспектор ДПС. Велосипед на улицах города.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Я пешеход и пассажир</w:t>
      </w:r>
      <w:r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практике. Наблюдение за дорожным движением города или села.</w:t>
      </w:r>
      <w:r w:rsidR="00812BA2">
        <w:rPr>
          <w:rFonts w:ascii="Times New Roman" w:hAnsi="Times New Roman" w:cs="Times New Roman"/>
          <w:sz w:val="24"/>
          <w:szCs w:val="24"/>
        </w:rPr>
        <w:t xml:space="preserve"> Ответственное поведение.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Если стихия разбушевалась.</w:t>
      </w:r>
      <w:r>
        <w:rPr>
          <w:rFonts w:ascii="Times New Roman" w:hAnsi="Times New Roman" w:cs="Times New Roman"/>
          <w:sz w:val="24"/>
          <w:szCs w:val="24"/>
        </w:rPr>
        <w:t xml:space="preserve"> Что такое природные катаклизмы (наиболее характерные для данной местности погодные условия).  Ураганный ветер. Смерч. Снежная буря. Наводнение. Цунами. Землетрясение. Правила поведения в экстремальной ситуации. Способы передачи информации на расстоянии. Игра: моделируем чрезвычайную ситуацию.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Мой дом – моя крепость</w:t>
      </w:r>
      <w:r>
        <w:rPr>
          <w:rFonts w:ascii="Times New Roman" w:hAnsi="Times New Roman" w:cs="Times New Roman"/>
          <w:sz w:val="24"/>
          <w:szCs w:val="24"/>
        </w:rPr>
        <w:t>. Квартира и частный дом: преимущества и недостатки. Когда взрослых нет дома.</w:t>
      </w:r>
      <w:r w:rsidR="00D47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Наши своенравные помощники: электричество и газ, водопровод и отопление. Правила безопасного использования электроприборов. Экономное использование ресурсов. Газовая плита и колонка. Что делать, если… (в доме пахнет газом; начался пожар; прорвало трубу и т.д.). Вызов экстренных оперативных служб.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Перед экраном телевизора.</w:t>
      </w:r>
      <w:r>
        <w:rPr>
          <w:rFonts w:ascii="Times New Roman" w:hAnsi="Times New Roman" w:cs="Times New Roman"/>
          <w:sz w:val="24"/>
          <w:szCs w:val="24"/>
        </w:rPr>
        <w:t xml:space="preserve"> Сколько времени можно уделить телевизору без вреда для здоровья. «Хорошие» и «плохие» телезрители: что и как смотреть. СМИ. Место у телевизора. Как дать отдых глазам. Шум от телевизора (магнитофона, плеера): шкала громкости.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Компьютер – не игрушка.</w:t>
      </w:r>
      <w:r>
        <w:rPr>
          <w:rFonts w:ascii="Times New Roman" w:hAnsi="Times New Roman" w:cs="Times New Roman"/>
          <w:sz w:val="24"/>
          <w:szCs w:val="24"/>
        </w:rPr>
        <w:t xml:space="preserve"> Компьютер – великое изобретение человечества. Что было, когда не было компьютеров? Может ли компьютер «думать». Что такое искусственный интеллект. Где используются компьютеры (для математических вычислений; для создания базы данных; управления всевозможными устройствами). Первые ЭВМ и современные компьютеры. Компьютер в офисе и дома. Возможности, которые дают компьютер и Интернет. Правила безопасной работы на компьютере: зрение, поза, расположение монитора. Компьютерные игры: как избежать зависимости.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Всемирная паутина: поиск информации в Интернете. Правила безопасности: вирусы и мошенники.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Наши домашние любимцы</w:t>
      </w:r>
      <w:r>
        <w:rPr>
          <w:rFonts w:ascii="Times New Roman" w:hAnsi="Times New Roman" w:cs="Times New Roman"/>
          <w:sz w:val="24"/>
          <w:szCs w:val="24"/>
        </w:rPr>
        <w:t>. Животные в доме – это радость, но и большая ответственность. Уход за питомцем. Гигиена домашних животных. Ветеринар. Заболевания, переносчиками которых могут стать животные.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Растения и человек.</w:t>
      </w:r>
      <w:r>
        <w:rPr>
          <w:rFonts w:ascii="Times New Roman" w:hAnsi="Times New Roman" w:cs="Times New Roman"/>
          <w:sz w:val="24"/>
          <w:szCs w:val="24"/>
        </w:rPr>
        <w:t xml:space="preserve"> Комнатные растения. Значения растений в вашем доме. Путешествие с комнатными растениями. Уход за растениями. Полезные и опасные растения.  Лекарственные растения: дикорастущие и культурные. Что такое биологически активные вещества. Знакомство с лекарственными растениями и их применением.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Редкие и охраняемые растения вокруг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мы едим. Овощи, фрукты. Санитарная обработка овощей и фруктов. Осторожно: пестициды!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Осторожно: ядовитые растения.</w:t>
      </w:r>
      <w:r>
        <w:rPr>
          <w:rFonts w:ascii="Times New Roman" w:hAnsi="Times New Roman" w:cs="Times New Roman"/>
          <w:sz w:val="24"/>
          <w:szCs w:val="24"/>
        </w:rPr>
        <w:t xml:space="preserve"> Растения, опасные для человека. Характерные признаки. Меры предосторожности. Правила, которые необходимо соблюдать при встрече с ядовитыми растениями. Использование ядовитых растений в медицине.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Каким воздухом мы дышим</w:t>
      </w:r>
      <w:r>
        <w:rPr>
          <w:rFonts w:ascii="Times New Roman" w:hAnsi="Times New Roman" w:cs="Times New Roman"/>
          <w:sz w:val="24"/>
          <w:szCs w:val="24"/>
        </w:rPr>
        <w:t>. Что происходит с нашей атмосферой. Что мы можем сделать для сохранения воздуха. Леса - лёгкие нашей планеты. Сохранить живые насаждения.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Погода, климат и здоровье человека</w:t>
      </w:r>
      <w:r>
        <w:rPr>
          <w:rFonts w:ascii="Times New Roman" w:hAnsi="Times New Roman" w:cs="Times New Roman"/>
          <w:sz w:val="24"/>
          <w:szCs w:val="24"/>
        </w:rPr>
        <w:t>. Наблюдения за погодой (использование барометра, флюгера, термометра; создание метеорологической  мини-площадки; ведение журнала наблюдений).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климата своей местности на основе собственных наблюдений и данных о длительных наблюдениях за погодой. Болезни и недомогания, связанные с погодными условиями. Акклиматизация. 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Что будет, если мы не будем беречь природу?</w:t>
      </w:r>
      <w:r>
        <w:rPr>
          <w:rFonts w:ascii="Times New Roman" w:hAnsi="Times New Roman" w:cs="Times New Roman"/>
          <w:sz w:val="24"/>
          <w:szCs w:val="24"/>
        </w:rPr>
        <w:t xml:space="preserve"> Как выглядела Земля миллиарды лет назад. Понятие экологической катастрофы. Экологические катастрофы древности и современные проблемы: потепление мирового климата, озоновая дыра, эпидемии, бактериальное и ядерное оружие. Красная книга.</w:t>
      </w:r>
    </w:p>
    <w:p w:rsidR="00BC3DEF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Подготовка к походу.</w:t>
      </w:r>
      <w:r>
        <w:rPr>
          <w:rFonts w:ascii="Times New Roman" w:hAnsi="Times New Roman" w:cs="Times New Roman"/>
          <w:sz w:val="24"/>
          <w:szCs w:val="24"/>
        </w:rPr>
        <w:t xml:space="preserve"> Разработка маршрута. Список покупок. Что брать с собой в поход: продуктовый и неприкосновенный запас; аварийный комплект и аптечка; план местности. Как вязать узлы и упаковывать вещи. Палатка и спальный мешок. Правила безопасности в походе. </w:t>
      </w:r>
    </w:p>
    <w:p w:rsidR="00BE2C6C" w:rsidRPr="00B732A8" w:rsidRDefault="00BC3DE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Спортивные эстафеты. </w:t>
      </w:r>
      <w:r>
        <w:rPr>
          <w:rFonts w:ascii="Times New Roman" w:hAnsi="Times New Roman" w:cs="Times New Roman"/>
          <w:sz w:val="24"/>
          <w:szCs w:val="24"/>
        </w:rPr>
        <w:t>Участие в спортивных эстафетах. Командные иг</w:t>
      </w:r>
      <w:r w:rsidR="00091C03">
        <w:rPr>
          <w:rFonts w:ascii="Times New Roman" w:hAnsi="Times New Roman" w:cs="Times New Roman"/>
          <w:sz w:val="24"/>
          <w:szCs w:val="24"/>
        </w:rPr>
        <w:t>ры и конкурсы на свежем воздухе</w:t>
      </w:r>
      <w:r w:rsidR="00B732A8">
        <w:rPr>
          <w:rFonts w:ascii="Times New Roman" w:hAnsi="Times New Roman" w:cs="Times New Roman"/>
          <w:sz w:val="24"/>
          <w:szCs w:val="24"/>
        </w:rPr>
        <w:t>.</w:t>
      </w:r>
    </w:p>
    <w:p w:rsidR="00B61C8A" w:rsidRDefault="00B61C8A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7F" w:rsidRDefault="0008297F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1C">
        <w:rPr>
          <w:rFonts w:ascii="Times New Roman" w:hAnsi="Times New Roman" w:cs="Times New Roman"/>
          <w:b/>
          <w:sz w:val="24"/>
          <w:szCs w:val="24"/>
        </w:rPr>
        <w:t>Возможные виды деятельности</w:t>
      </w:r>
    </w:p>
    <w:tbl>
      <w:tblPr>
        <w:tblStyle w:val="a5"/>
        <w:tblW w:w="0" w:type="auto"/>
        <w:jc w:val="center"/>
        <w:tblInd w:w="-8486" w:type="dxa"/>
        <w:tblLook w:val="04A0"/>
      </w:tblPr>
      <w:tblGrid>
        <w:gridCol w:w="9463"/>
      </w:tblGrid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Пропедевтическая беседа по материалам курса. Коллективное творческое дело (создан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словаря пословиц,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поговорок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зречений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возможностях  человека).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Беседа;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для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амяти,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proofErr w:type="spellStart"/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пределение типа темперамента и т.д.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группе: формулировка правил сохранения хорошей осанки, разработка комплекса упражнений, формирующих осанку; укрепление и тренировка мышц; подвижные игры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Обсуждение «Учение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увлечение»; работа в группе: составление индивидуальной</w:t>
            </w:r>
          </w:p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тетради-памятки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дня» (с учетом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собенностей и интересов каждого)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Подбор комплекса упражнений утренней гимнастики с учетом индивидуальных</w:t>
            </w:r>
          </w:p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(и правил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ыполнения); подвижные игры; творческое задание:</w:t>
            </w:r>
          </w:p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сочинение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 трудолюбии или об отдыхе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КТД: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плакатов на тему занятия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По возможности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 приглашенным врачо</w:t>
            </w:r>
            <w:proofErr w:type="gramStart"/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стоматологом; обсуждение правил гигиены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092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Исследование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организма, подвижные игры; </w:t>
            </w:r>
            <w:r w:rsidR="00092FF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гры по выбору</w:t>
            </w:r>
            <w:r w:rsidR="0009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подвижные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пражнения;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измерение объема легких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Доклады детей о здоровом питании, экскурсия в школьную столовую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лабораторная работа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Беседа; измерение пульса, исследование изменения пульса;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капли крови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микроскоп; подвижные игры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упражнений для тренировки глазных мышц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Спартакиада.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(история открытий в медицине). Юморина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приготовление компресса и т.д.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Имитационно-игровые ситуации. Измерение давления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Викторина: проверка знаний о заболеваниях и травмах; отработка навыков оказания</w:t>
            </w:r>
          </w:p>
          <w:p w:rsidR="00091C03" w:rsidRPr="00160A1C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первой помощи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Сообщения учащихся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Олимпийских играх; задания на самопроверку; КТД:</w:t>
            </w:r>
          </w:p>
          <w:p w:rsidR="00091C03" w:rsidRPr="00160A1C" w:rsidRDefault="00091C03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наша копилка интересных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фактов.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091C03" w:rsidRPr="00160A1C" w:rsidTr="00091C03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03" w:rsidRPr="00160A1C" w:rsidRDefault="00091C03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</w:p>
        </w:tc>
      </w:tr>
    </w:tbl>
    <w:p w:rsidR="00091C03" w:rsidRPr="00091C03" w:rsidRDefault="00091C03" w:rsidP="00B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5A" w:rsidRDefault="00091C03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91C03" w:rsidRPr="00CB1A7F" w:rsidRDefault="00091C03" w:rsidP="00BE2C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 (33часа)</w:t>
      </w:r>
    </w:p>
    <w:p w:rsidR="00CB1A7F" w:rsidRPr="00CB1A7F" w:rsidRDefault="00CB1A7F" w:rsidP="00BE2C6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1A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 год обучения - (33 часа)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7365"/>
        <w:gridCol w:w="1171"/>
      </w:tblGrid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BE2C6C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2C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доктора Воды.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Друзья Вода и Мыло.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Глаза – главные помощники человека.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болят зубы.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зубы были здоровыми.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сохранить улыбку </w:t>
            </w:r>
            <w:proofErr w:type="gramStart"/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красивой</w:t>
            </w:r>
            <w:proofErr w:type="gramEnd"/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«Рабочие инструменты» человека.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Зачем человеку кожа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Надёжная защита организма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кожа повреждена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 – необходимое условие для жизни человека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Сон – лучшее лекарство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Какое настроение?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пришёл из школы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- ученик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Скелет – наша опора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Осанка – стройная спина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безопасности на воде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C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2C6C" w:rsidRPr="00CB1A7F" w:rsidTr="00B732A8">
        <w:trPr>
          <w:trHeight w:val="3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E2C6C" w:rsidRPr="00CB1A7F" w:rsidRDefault="00BE2C6C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Обобщающие уроки «Доктора природы»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6C" w:rsidRPr="00CB1A7F" w:rsidRDefault="00BE2C6C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091C03" w:rsidRDefault="00091C03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C03" w:rsidRDefault="00091C03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2 класс (34 часа)</w:t>
      </w:r>
    </w:p>
    <w:tbl>
      <w:tblPr>
        <w:tblW w:w="9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6946"/>
        <w:gridCol w:w="992"/>
      </w:tblGrid>
      <w:tr w:rsidR="00CB1A7F" w:rsidRPr="00CB1A7F" w:rsidTr="00AA40A3"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 w:rsidRPr="00C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кол-во часов </w:t>
            </w:r>
          </w:p>
        </w:tc>
      </w:tr>
      <w:tr w:rsidR="00B61C8A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8A" w:rsidRPr="00CB1A7F" w:rsidRDefault="00B61C8A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61C8A" w:rsidRPr="00CB1A7F" w:rsidRDefault="00B61C8A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Причина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8A" w:rsidRPr="00CB1A7F" w:rsidRDefault="00B61C8A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здоровье?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организм помогает себе 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врачи нас лечат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Прививки от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лекарства мы выбираем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Домашняя аптека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Отравление лекарствами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Пищевые отравления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солнечно и жарко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на улице дождь и гроза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Опасность в нашем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вести себя на улице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- наш друг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уберечься от мороза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огонь не причинил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опасен электрический 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Укусы насекомых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мы знаем про собак и кошек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Отравление ядовитыми веществами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Отравление угарным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помочь себе при тепловом ударе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Растяжение связок и вывих 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ты ушибся или порезался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 глаз, ухо, нос или горло попало постороннее тело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Укус змеи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Расти здоровым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Воспитай себя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BE2C6C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B1A7F" w:rsidRPr="00CB1A7F" w:rsidTr="00AA40A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pStyle w:val="a4"/>
              <w:numPr>
                <w:ilvl w:val="0"/>
                <w:numId w:val="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CB1A7F" w:rsidRPr="00CB1A7F" w:rsidRDefault="00CB1A7F" w:rsidP="00BE2C6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выбираю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A7F" w:rsidRPr="00CB1A7F" w:rsidRDefault="00BE2C6C" w:rsidP="00BE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08297F" w:rsidRDefault="0008297F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2A" w:rsidRDefault="00D4772A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2A" w:rsidRDefault="00D4772A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2A" w:rsidRDefault="00D4772A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2A" w:rsidRDefault="00D4772A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2A" w:rsidRDefault="00D4772A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DEF" w:rsidRDefault="002B61D4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C3DEF">
        <w:rPr>
          <w:rFonts w:ascii="Times New Roman" w:hAnsi="Times New Roman" w:cs="Times New Roman"/>
          <w:b/>
          <w:sz w:val="24"/>
          <w:szCs w:val="24"/>
        </w:rPr>
        <w:t xml:space="preserve"> класс 34 часа</w:t>
      </w:r>
    </w:p>
    <w:tbl>
      <w:tblPr>
        <w:tblStyle w:val="a5"/>
        <w:tblW w:w="0" w:type="auto"/>
        <w:jc w:val="center"/>
        <w:tblInd w:w="-7372" w:type="dxa"/>
        <w:tblLook w:val="04A0"/>
      </w:tblPr>
      <w:tblGrid>
        <w:gridCol w:w="20"/>
        <w:gridCol w:w="1104"/>
        <w:gridCol w:w="7090"/>
        <w:gridCol w:w="837"/>
      </w:tblGrid>
      <w:tr w:rsidR="00B732A8" w:rsidTr="00D4772A">
        <w:trPr>
          <w:gridBefore w:val="1"/>
          <w:wBefore w:w="20" w:type="dxa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Природа, как твоё здоровье?</w:t>
            </w:r>
            <w:r w:rsidR="00E8155E">
              <w:rPr>
                <w:rFonts w:ascii="Times New Roman" w:hAnsi="Times New Roman" w:cs="Times New Roman"/>
                <w:sz w:val="24"/>
                <w:szCs w:val="24"/>
              </w:rPr>
              <w:t xml:space="preserve"> Как воспитывать уверенность и бесстрашие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думать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Спешим делать добро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Поможет ли нам обман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«Неправда-ложь» в пословицах и поговорках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 ли прислушиваться к советам родителей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дети и родители не всегда понимают друг друга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ли желания выполнимы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воспитывать в себе сдержанность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отучить себя от вредных привычек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принимаю подарок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дарю подарки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</w:t>
            </w:r>
            <w:r w:rsidR="00B7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поведение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E8155E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Сервировка стола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E8155E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A8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Default="00B732A8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экраном телевизора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- не игрушка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домашние любимцы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человек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Осторожно: ядовитые растения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воздухом мы дышим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городских джунглях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Tr="00D4772A">
        <w:trPr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Default="007932F1" w:rsidP="00D4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035A" w:rsidRDefault="00EE035A" w:rsidP="00B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1D4" w:rsidRDefault="002B61D4" w:rsidP="00BE2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34 часа</w:t>
      </w:r>
    </w:p>
    <w:tbl>
      <w:tblPr>
        <w:tblStyle w:val="a5"/>
        <w:tblW w:w="0" w:type="auto"/>
        <w:jc w:val="center"/>
        <w:tblInd w:w="-6370" w:type="dxa"/>
        <w:tblLook w:val="04A0"/>
      </w:tblPr>
      <w:tblGrid>
        <w:gridCol w:w="1073"/>
        <w:gridCol w:w="7064"/>
        <w:gridCol w:w="828"/>
      </w:tblGrid>
      <w:tr w:rsidR="00B732A8" w:rsidRPr="00160A1C" w:rsidTr="00D4772A">
        <w:trPr>
          <w:trHeight w:val="95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Pr="00160A1C" w:rsidRDefault="00B732A8" w:rsidP="00BE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A8" w:rsidRPr="00160A1C" w:rsidRDefault="00B732A8" w:rsidP="00BE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160A1C" w:rsidRDefault="00B732A8" w:rsidP="00E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  <w:proofErr w:type="spellEnd"/>
            <w:r w:rsidRPr="00160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Бесценный дар природы. Что такое здоровье?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Знаешь ли ты себя?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эмоции?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и поступки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Стресс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думать и действовать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причину и последствия событий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Умей выбирать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 решения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отвечаю за свои решения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курении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Умей сказать нет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сказать 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вредной привычке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нет?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выбирать тренинг безопасного поведения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Волевое поведение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 xml:space="preserve"> зеркало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Дышим полной грудью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Какой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быть наша пища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По ту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микроскопа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Берегите сердце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Наши незаменимые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Чище, краше, лучше!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Держи голову в холоде... а ноги в тепле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Наш защитник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Айболит спешит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на помощь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Вот,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йод и вата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7932F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Силачи и Геркулесы.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Занятие - обобщение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2F1" w:rsidRPr="00160A1C" w:rsidTr="00D4772A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7932F1" w:rsidRDefault="007932F1" w:rsidP="00D4772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F1" w:rsidRPr="00160A1C" w:rsidRDefault="007932F1" w:rsidP="00BE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F1" w:rsidRPr="00160A1C" w:rsidRDefault="007932F1" w:rsidP="00E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239" w:rsidRDefault="00804239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A3" w:rsidRDefault="00AA40A3" w:rsidP="00BC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491" w:rsidRDefault="00F70491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491" w:rsidRDefault="00F70491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5A" w:rsidRDefault="00EE035A" w:rsidP="00BC3D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497" w:rsidRDefault="00086497" w:rsidP="00535CD2">
      <w:pPr>
        <w:spacing w:after="0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3DEF" w:rsidRDefault="00BC3DEF" w:rsidP="00BC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DEF" w:rsidRDefault="00BC3DEF" w:rsidP="00BC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DEF" w:rsidRDefault="00BC3DEF" w:rsidP="00BC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DEF" w:rsidRDefault="00BC3DEF" w:rsidP="00BC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DEF" w:rsidRDefault="00BC3DEF" w:rsidP="00BC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28F" w:rsidRDefault="00D8728F"/>
    <w:sectPr w:rsidR="00D8728F" w:rsidSect="00D872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A3" w:rsidRDefault="000D66A3" w:rsidP="00270D88">
      <w:pPr>
        <w:spacing w:after="0" w:line="240" w:lineRule="auto"/>
      </w:pPr>
      <w:r>
        <w:separator/>
      </w:r>
    </w:p>
  </w:endnote>
  <w:endnote w:type="continuationSeparator" w:id="0">
    <w:p w:rsidR="000D66A3" w:rsidRDefault="000D66A3" w:rsidP="0027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978"/>
      <w:docPartObj>
        <w:docPartGallery w:val="Page Numbers (Bottom of Page)"/>
        <w:docPartUnique/>
      </w:docPartObj>
    </w:sdtPr>
    <w:sdtContent>
      <w:p w:rsidR="00092FFB" w:rsidRDefault="0094272A">
        <w:pPr>
          <w:pStyle w:val="a8"/>
          <w:jc w:val="right"/>
        </w:pPr>
        <w:fldSimple w:instr=" PAGE   \* MERGEFORMAT ">
          <w:r w:rsidR="00F70491">
            <w:rPr>
              <w:noProof/>
            </w:rPr>
            <w:t>7</w:t>
          </w:r>
        </w:fldSimple>
      </w:p>
    </w:sdtContent>
  </w:sdt>
  <w:p w:rsidR="00092FFB" w:rsidRDefault="00092F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A3" w:rsidRDefault="000D66A3" w:rsidP="00270D88">
      <w:pPr>
        <w:spacing w:after="0" w:line="240" w:lineRule="auto"/>
      </w:pPr>
      <w:r>
        <w:separator/>
      </w:r>
    </w:p>
  </w:footnote>
  <w:footnote w:type="continuationSeparator" w:id="0">
    <w:p w:rsidR="000D66A3" w:rsidRDefault="000D66A3" w:rsidP="0027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6E6"/>
    <w:multiLevelType w:val="hybridMultilevel"/>
    <w:tmpl w:val="D3E4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2C9F"/>
    <w:multiLevelType w:val="hybridMultilevel"/>
    <w:tmpl w:val="B0FC3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D0673"/>
    <w:multiLevelType w:val="multilevel"/>
    <w:tmpl w:val="559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A4D98"/>
    <w:multiLevelType w:val="hybridMultilevel"/>
    <w:tmpl w:val="1D74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3349"/>
    <w:multiLevelType w:val="hybridMultilevel"/>
    <w:tmpl w:val="3FFC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2397F"/>
    <w:multiLevelType w:val="hybridMultilevel"/>
    <w:tmpl w:val="FFEE1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2EDD"/>
    <w:multiLevelType w:val="multilevel"/>
    <w:tmpl w:val="2120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301C1"/>
    <w:multiLevelType w:val="hybridMultilevel"/>
    <w:tmpl w:val="1D74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DEF"/>
    <w:rsid w:val="0005109D"/>
    <w:rsid w:val="0008297F"/>
    <w:rsid w:val="00086497"/>
    <w:rsid w:val="00091C03"/>
    <w:rsid w:val="00092FFB"/>
    <w:rsid w:val="000D66A3"/>
    <w:rsid w:val="00126CA3"/>
    <w:rsid w:val="00132F54"/>
    <w:rsid w:val="00160A1C"/>
    <w:rsid w:val="001F4765"/>
    <w:rsid w:val="00202E0A"/>
    <w:rsid w:val="00204E97"/>
    <w:rsid w:val="00270840"/>
    <w:rsid w:val="00270D88"/>
    <w:rsid w:val="002B346E"/>
    <w:rsid w:val="002B61D4"/>
    <w:rsid w:val="002C7A85"/>
    <w:rsid w:val="00386F6C"/>
    <w:rsid w:val="003871A1"/>
    <w:rsid w:val="003B720D"/>
    <w:rsid w:val="003F1062"/>
    <w:rsid w:val="00497CF3"/>
    <w:rsid w:val="004D7E00"/>
    <w:rsid w:val="00515E36"/>
    <w:rsid w:val="00535CD2"/>
    <w:rsid w:val="00561AC6"/>
    <w:rsid w:val="00587B3D"/>
    <w:rsid w:val="00595456"/>
    <w:rsid w:val="005C2323"/>
    <w:rsid w:val="005C2B61"/>
    <w:rsid w:val="0061749C"/>
    <w:rsid w:val="00631D6A"/>
    <w:rsid w:val="00632886"/>
    <w:rsid w:val="00632C0F"/>
    <w:rsid w:val="00636E62"/>
    <w:rsid w:val="006A276C"/>
    <w:rsid w:val="006E54B4"/>
    <w:rsid w:val="00777609"/>
    <w:rsid w:val="007932F1"/>
    <w:rsid w:val="007B0670"/>
    <w:rsid w:val="007B5A65"/>
    <w:rsid w:val="007C62DE"/>
    <w:rsid w:val="00804239"/>
    <w:rsid w:val="00812BA2"/>
    <w:rsid w:val="00832360"/>
    <w:rsid w:val="00847668"/>
    <w:rsid w:val="008F2A9E"/>
    <w:rsid w:val="0094272A"/>
    <w:rsid w:val="009F5FDD"/>
    <w:rsid w:val="00A22710"/>
    <w:rsid w:val="00A37C11"/>
    <w:rsid w:val="00A66304"/>
    <w:rsid w:val="00AA40A3"/>
    <w:rsid w:val="00AC162C"/>
    <w:rsid w:val="00B10AA2"/>
    <w:rsid w:val="00B12AEF"/>
    <w:rsid w:val="00B175B7"/>
    <w:rsid w:val="00B61C8A"/>
    <w:rsid w:val="00B732A8"/>
    <w:rsid w:val="00BA184E"/>
    <w:rsid w:val="00BC3DEF"/>
    <w:rsid w:val="00BD30F1"/>
    <w:rsid w:val="00BD7850"/>
    <w:rsid w:val="00BE2C6C"/>
    <w:rsid w:val="00BE6C44"/>
    <w:rsid w:val="00BF0D18"/>
    <w:rsid w:val="00C05102"/>
    <w:rsid w:val="00C1721C"/>
    <w:rsid w:val="00C92064"/>
    <w:rsid w:val="00C96058"/>
    <w:rsid w:val="00CB1A7F"/>
    <w:rsid w:val="00D10FA1"/>
    <w:rsid w:val="00D2686B"/>
    <w:rsid w:val="00D46318"/>
    <w:rsid w:val="00D4772A"/>
    <w:rsid w:val="00D57403"/>
    <w:rsid w:val="00D648DC"/>
    <w:rsid w:val="00D8728F"/>
    <w:rsid w:val="00DA37BB"/>
    <w:rsid w:val="00E70238"/>
    <w:rsid w:val="00E74F3B"/>
    <w:rsid w:val="00E75510"/>
    <w:rsid w:val="00E812DF"/>
    <w:rsid w:val="00E8155E"/>
    <w:rsid w:val="00E8216E"/>
    <w:rsid w:val="00E9362D"/>
    <w:rsid w:val="00E972CD"/>
    <w:rsid w:val="00EE035A"/>
    <w:rsid w:val="00EE27B3"/>
    <w:rsid w:val="00F70491"/>
    <w:rsid w:val="00F93D07"/>
    <w:rsid w:val="00FB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D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DEF"/>
    <w:pPr>
      <w:ind w:left="720"/>
      <w:contextualSpacing/>
    </w:pPr>
  </w:style>
  <w:style w:type="table" w:styleId="a5">
    <w:name w:val="Table Grid"/>
    <w:basedOn w:val="a1"/>
    <w:uiPriority w:val="59"/>
    <w:rsid w:val="00BC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0D88"/>
  </w:style>
  <w:style w:type="paragraph" w:styleId="a8">
    <w:name w:val="footer"/>
    <w:basedOn w:val="a"/>
    <w:link w:val="a9"/>
    <w:uiPriority w:val="99"/>
    <w:unhideWhenUsed/>
    <w:rsid w:val="0027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D88"/>
  </w:style>
  <w:style w:type="paragraph" w:styleId="aa">
    <w:name w:val="Body Text"/>
    <w:basedOn w:val="a"/>
    <w:link w:val="ab"/>
    <w:uiPriority w:val="99"/>
    <w:semiHidden/>
    <w:unhideWhenUsed/>
    <w:rsid w:val="008042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4239"/>
  </w:style>
  <w:style w:type="paragraph" w:styleId="ac">
    <w:name w:val="Body Text First Indent"/>
    <w:basedOn w:val="aa"/>
    <w:link w:val="ad"/>
    <w:rsid w:val="0080423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80423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CB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A7F"/>
  </w:style>
  <w:style w:type="paragraph" w:styleId="af">
    <w:name w:val="Balloon Text"/>
    <w:basedOn w:val="a"/>
    <w:link w:val="af0"/>
    <w:uiPriority w:val="99"/>
    <w:semiHidden/>
    <w:unhideWhenUsed/>
    <w:rsid w:val="0063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90CD-A94C-4412-B4C7-3F066165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Татьяна Борисовна</cp:lastModifiedBy>
  <cp:revision>43</cp:revision>
  <cp:lastPrinted>2014-09-11T13:12:00Z</cp:lastPrinted>
  <dcterms:created xsi:type="dcterms:W3CDTF">2014-06-24T17:09:00Z</dcterms:created>
  <dcterms:modified xsi:type="dcterms:W3CDTF">2017-09-06T06:53:00Z</dcterms:modified>
</cp:coreProperties>
</file>